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C2" w:rsidRPr="0079799D" w:rsidRDefault="00E31C38">
      <w:pPr>
        <w:spacing w:after="0"/>
        <w:ind w:right="4"/>
        <w:rPr>
          <w:rFonts w:ascii="Arial" w:hAnsi="Arial" w:cs="Arial"/>
        </w:rPr>
      </w:pPr>
      <w:r>
        <w:rPr>
          <w:rFonts w:ascii="Arial" w:hAnsi="Arial" w:cs="Arial"/>
          <w:noProof/>
          <w:lang w:val="en-GB" w:eastAsia="en-GB"/>
        </w:rPr>
        <w:drawing>
          <wp:anchor distT="0" distB="0" distL="114300" distR="114300" simplePos="0" relativeHeight="251659264" behindDoc="1" locked="0" layoutInCell="1" allowOverlap="1">
            <wp:simplePos x="0" y="0"/>
            <wp:positionH relativeFrom="column">
              <wp:posOffset>3651885</wp:posOffset>
            </wp:positionH>
            <wp:positionV relativeFrom="paragraph">
              <wp:posOffset>-913765</wp:posOffset>
            </wp:positionV>
            <wp:extent cx="1129030" cy="14859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40000" contrast="20000"/>
                      <a:extLst>
                        <a:ext uri="{28A0092B-C50C-407E-A947-70E740481C1C}">
                          <a14:useLocalDpi xmlns:a14="http://schemas.microsoft.com/office/drawing/2010/main" val="0"/>
                        </a:ext>
                      </a:extLst>
                    </a:blip>
                    <a:srcRect/>
                    <a:stretch>
                      <a:fillRect/>
                    </a:stretch>
                  </pic:blipFill>
                  <pic:spPr bwMode="auto">
                    <a:xfrm>
                      <a:off x="0" y="0"/>
                      <a:ext cx="1129030" cy="1485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7216" behindDoc="1" locked="0" layoutInCell="1" allowOverlap="1">
            <wp:simplePos x="0" y="0"/>
            <wp:positionH relativeFrom="column">
              <wp:posOffset>4777105</wp:posOffset>
            </wp:positionH>
            <wp:positionV relativeFrom="paragraph">
              <wp:posOffset>-921385</wp:posOffset>
            </wp:positionV>
            <wp:extent cx="1357630" cy="14859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7630" cy="1485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6139815</wp:posOffset>
            </wp:positionH>
            <wp:positionV relativeFrom="paragraph">
              <wp:posOffset>-927100</wp:posOffset>
            </wp:positionV>
            <wp:extent cx="1066800" cy="148907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20000"/>
                      <a:extLst>
                        <a:ext uri="{28A0092B-C50C-407E-A947-70E740481C1C}">
                          <a14:useLocalDpi xmlns:a14="http://schemas.microsoft.com/office/drawing/2010/main" val="0"/>
                        </a:ext>
                      </a:extLst>
                    </a:blip>
                    <a:srcRect l="17194" r="9258" b="21211"/>
                    <a:stretch>
                      <a:fillRect/>
                    </a:stretch>
                  </pic:blipFill>
                  <pic:spPr bwMode="auto">
                    <a:xfrm>
                      <a:off x="0" y="0"/>
                      <a:ext cx="1066800" cy="1489075"/>
                    </a:xfrm>
                    <a:prstGeom prst="rect">
                      <a:avLst/>
                    </a:prstGeom>
                    <a:noFill/>
                  </pic:spPr>
                </pic:pic>
              </a:graphicData>
            </a:graphic>
            <wp14:sizeRelH relativeFrom="page">
              <wp14:pctWidth>0</wp14:pctWidth>
            </wp14:sizeRelH>
            <wp14:sizeRelV relativeFrom="page">
              <wp14:pctHeight>0</wp14:pctHeight>
            </wp14:sizeRelV>
          </wp:anchor>
        </w:drawing>
      </w:r>
      <w:r w:rsidR="009A22B1" w:rsidRPr="0079799D">
        <w:rPr>
          <w:rFonts w:ascii="Arial" w:hAnsi="Arial" w:cs="Arial"/>
        </w:rPr>
        <w:t xml:space="preserve">Administrative Address: </w:t>
      </w:r>
    </w:p>
    <w:p w:rsidR="005751C2" w:rsidRPr="0079799D" w:rsidRDefault="009A22B1">
      <w:pPr>
        <w:spacing w:after="0"/>
        <w:ind w:right="4"/>
        <w:rPr>
          <w:rFonts w:ascii="Arial" w:hAnsi="Arial" w:cs="Arial"/>
        </w:rPr>
      </w:pPr>
      <w:r w:rsidRPr="0079799D">
        <w:rPr>
          <w:rFonts w:ascii="Arial" w:hAnsi="Arial" w:cs="Arial"/>
        </w:rPr>
        <w:t xml:space="preserve">The Stables, Moss of Letter </w:t>
      </w:r>
    </w:p>
    <w:p w:rsidR="005751C2" w:rsidRDefault="00367394">
      <w:pPr>
        <w:spacing w:after="0"/>
        <w:ind w:right="4"/>
        <w:rPr>
          <w:rFonts w:ascii="Arial" w:hAnsi="Arial" w:cs="Arial"/>
        </w:rPr>
      </w:pPr>
      <w:r w:rsidRPr="0079799D">
        <w:rPr>
          <w:rFonts w:ascii="Arial" w:hAnsi="Arial" w:cs="Arial"/>
        </w:rPr>
        <w:t>Dunecht</w:t>
      </w:r>
      <w:r w:rsidR="009A22B1" w:rsidRPr="0079799D">
        <w:rPr>
          <w:rFonts w:ascii="Arial" w:hAnsi="Arial" w:cs="Arial"/>
        </w:rPr>
        <w:t>, Aberdeenshire, AB32 7EQ</w:t>
      </w:r>
      <w:r w:rsidR="009A22B1">
        <w:rPr>
          <w:rFonts w:ascii="Arial" w:hAnsi="Arial" w:cs="Arial"/>
          <w:sz w:val="20"/>
          <w:szCs w:val="20"/>
        </w:rPr>
        <w:tab/>
      </w:r>
      <w:r w:rsidR="009A22B1">
        <w:rPr>
          <w:rFonts w:ascii="Arial" w:hAnsi="Arial" w:cs="Arial"/>
        </w:rPr>
        <w:tab/>
      </w:r>
      <w:r w:rsidR="009A22B1">
        <w:rPr>
          <w:rFonts w:ascii="Arial" w:hAnsi="Arial" w:cs="Arial"/>
        </w:rPr>
        <w:tab/>
      </w:r>
      <w:r w:rsidR="009A22B1">
        <w:rPr>
          <w:rFonts w:ascii="Arial" w:hAnsi="Arial" w:cs="Arial"/>
        </w:rPr>
        <w:tab/>
      </w:r>
      <w:r w:rsidR="009A22B1">
        <w:rPr>
          <w:rFonts w:ascii="Arial" w:hAnsi="Arial" w:cs="Arial"/>
        </w:rPr>
        <w:tab/>
      </w:r>
      <w:r w:rsidR="009A22B1">
        <w:rPr>
          <w:rFonts w:ascii="Arial" w:hAnsi="Arial" w:cs="Arial"/>
        </w:rPr>
        <w:tab/>
      </w:r>
      <w:r w:rsidR="009A22B1">
        <w:rPr>
          <w:rFonts w:ascii="Arial" w:hAnsi="Arial" w:cs="Arial"/>
        </w:rPr>
        <w:tab/>
      </w:r>
      <w:r w:rsidR="009A22B1">
        <w:rPr>
          <w:rFonts w:ascii="Arial" w:hAnsi="Arial" w:cs="Arial"/>
        </w:rPr>
        <w:tab/>
      </w:r>
      <w:r w:rsidR="009A22B1">
        <w:rPr>
          <w:rFonts w:ascii="Arial" w:hAnsi="Arial" w:cs="Arial"/>
        </w:rPr>
        <w:tab/>
        <w:t xml:space="preserve">    </w:t>
      </w:r>
    </w:p>
    <w:p w:rsidR="005751C2" w:rsidRDefault="005751C2">
      <w:pPr>
        <w:spacing w:after="0"/>
        <w:ind w:right="4"/>
        <w:rPr>
          <w:rFonts w:ascii="Arial" w:hAnsi="Arial" w:cs="Arial"/>
        </w:rPr>
      </w:pPr>
    </w:p>
    <w:p w:rsidR="005751C2" w:rsidRPr="0079799D" w:rsidRDefault="009A22B1">
      <w:pPr>
        <w:spacing w:after="0"/>
        <w:ind w:right="4"/>
        <w:rPr>
          <w:rFonts w:ascii="Arial" w:hAnsi="Arial" w:cs="Arial"/>
        </w:rPr>
      </w:pPr>
      <w:r w:rsidRPr="0079799D">
        <w:rPr>
          <w:rFonts w:ascii="Arial" w:hAnsi="Arial" w:cs="Arial"/>
        </w:rPr>
        <w:t>Dear Sir/Madam,</w:t>
      </w:r>
    </w:p>
    <w:p w:rsidR="005751C2" w:rsidRPr="0079799D" w:rsidRDefault="005751C2">
      <w:pPr>
        <w:spacing w:after="0"/>
        <w:ind w:right="4"/>
        <w:rPr>
          <w:rFonts w:ascii="Arial" w:hAnsi="Arial" w:cs="Arial"/>
        </w:rPr>
      </w:pPr>
    </w:p>
    <w:p w:rsidR="005751C2" w:rsidRPr="0079799D" w:rsidRDefault="009A22B1">
      <w:pPr>
        <w:tabs>
          <w:tab w:val="left" w:pos="0"/>
          <w:tab w:val="left" w:pos="180"/>
        </w:tabs>
        <w:spacing w:after="0" w:line="240" w:lineRule="auto"/>
        <w:jc w:val="center"/>
        <w:rPr>
          <w:rFonts w:ascii="Arial" w:hAnsi="Arial" w:cs="Arial"/>
          <w:b/>
          <w:bCs/>
        </w:rPr>
      </w:pPr>
      <w:r w:rsidRPr="0079799D">
        <w:rPr>
          <w:rFonts w:ascii="Arial" w:hAnsi="Arial" w:cs="Arial"/>
          <w:b/>
          <w:bCs/>
        </w:rPr>
        <w:t>Please take a few minutes to learn about our unique charity and our work in your area….</w:t>
      </w:r>
    </w:p>
    <w:p w:rsidR="005751C2" w:rsidRPr="0079799D" w:rsidRDefault="005751C2">
      <w:pPr>
        <w:tabs>
          <w:tab w:val="left" w:pos="180"/>
        </w:tabs>
        <w:spacing w:after="0" w:line="240" w:lineRule="auto"/>
        <w:rPr>
          <w:rFonts w:ascii="Arial" w:hAnsi="Arial" w:cs="Arial"/>
          <w:b/>
          <w:bCs/>
        </w:rPr>
      </w:pPr>
    </w:p>
    <w:p w:rsidR="005751C2" w:rsidRPr="0079799D" w:rsidRDefault="00E31C38">
      <w:pPr>
        <w:tabs>
          <w:tab w:val="left" w:pos="180"/>
        </w:tabs>
        <w:spacing w:after="0" w:line="240" w:lineRule="auto"/>
        <w:jc w:val="both"/>
        <w:rPr>
          <w:rFonts w:ascii="Arial" w:hAnsi="Arial" w:cs="Arial"/>
        </w:rPr>
      </w:pPr>
      <w:hyperlink r:id="rId11" w:history="1">
        <w:r w:rsidR="009A22B1" w:rsidRPr="0079799D">
          <w:rPr>
            <w:rStyle w:val="Hyperlink"/>
            <w:rFonts w:ascii="Arial" w:hAnsi="Arial" w:cs="Arial"/>
          </w:rPr>
          <w:t>SensationALL</w:t>
        </w:r>
      </w:hyperlink>
      <w:r w:rsidR="009A22B1" w:rsidRPr="0079799D">
        <w:rPr>
          <w:rFonts w:ascii="Arial" w:hAnsi="Arial" w:cs="Arial"/>
        </w:rPr>
        <w:t xml:space="preserve">  is a charity based in Westhill, set up and run by a group of parents and professionals who live and work with people with </w:t>
      </w:r>
      <w:r w:rsidR="00367394" w:rsidRPr="0079799D">
        <w:rPr>
          <w:rFonts w:ascii="Arial" w:hAnsi="Arial" w:cs="Arial"/>
          <w:b/>
          <w:bCs/>
        </w:rPr>
        <w:t>Multiple Support Needs (MSN)</w:t>
      </w:r>
      <w:r w:rsidR="009A22B1" w:rsidRPr="0079799D">
        <w:rPr>
          <w:rFonts w:ascii="Arial" w:hAnsi="Arial" w:cs="Arial"/>
          <w:b/>
          <w:bCs/>
        </w:rPr>
        <w:t>.</w:t>
      </w:r>
      <w:r w:rsidR="009A22B1" w:rsidRPr="0079799D">
        <w:rPr>
          <w:rFonts w:ascii="Arial" w:hAnsi="Arial" w:cs="Arial"/>
        </w:rPr>
        <w:t xml:space="preserve"> MSN refers to m</w:t>
      </w:r>
      <w:r w:rsidR="009A22B1" w:rsidRPr="0079799D">
        <w:rPr>
          <w:rFonts w:ascii="Arial" w:hAnsi="Arial" w:cs="Arial"/>
          <w:color w:val="000000"/>
          <w:shd w:val="clear" w:color="auto" w:fill="FFFFFF"/>
        </w:rPr>
        <w:t>any factors including physical disabilities, learning difficulties, sensory impairment, social-communication difficulties and/or medical needs. We</w:t>
      </w:r>
      <w:r w:rsidR="009A22B1" w:rsidRPr="0079799D">
        <w:rPr>
          <w:rFonts w:ascii="Arial" w:hAnsi="Arial" w:cs="Arial"/>
        </w:rPr>
        <w:t xml:space="preserve"> provide specialist, subsidised play, leisure, learning and sensory activities for children and adults with MSN and their families across the North East of Scotland. We also deliver high quality education and training helping to empower families and support their needs. </w:t>
      </w:r>
    </w:p>
    <w:p w:rsidR="005751C2" w:rsidRPr="0079799D" w:rsidRDefault="005751C2">
      <w:pPr>
        <w:tabs>
          <w:tab w:val="left" w:pos="180"/>
        </w:tabs>
        <w:spacing w:after="0" w:line="240" w:lineRule="auto"/>
        <w:jc w:val="both"/>
        <w:rPr>
          <w:rFonts w:ascii="Arial" w:hAnsi="Arial" w:cs="Arial"/>
        </w:rPr>
      </w:pPr>
    </w:p>
    <w:p w:rsidR="005751C2" w:rsidRPr="0079799D" w:rsidRDefault="009A22B1">
      <w:pPr>
        <w:tabs>
          <w:tab w:val="left" w:pos="180"/>
        </w:tabs>
        <w:spacing w:after="0" w:line="240" w:lineRule="auto"/>
        <w:jc w:val="both"/>
        <w:rPr>
          <w:rFonts w:ascii="Arial" w:hAnsi="Arial" w:cs="Arial"/>
        </w:rPr>
      </w:pPr>
      <w:r w:rsidRPr="0079799D">
        <w:rPr>
          <w:rFonts w:ascii="Arial" w:hAnsi="Arial" w:cs="Arial"/>
        </w:rPr>
        <w:t>We have several ongoing initiatives, as well as aspirations for the future, including:</w:t>
      </w:r>
    </w:p>
    <w:p w:rsidR="005751C2" w:rsidRPr="0079799D" w:rsidRDefault="005751C2">
      <w:pPr>
        <w:tabs>
          <w:tab w:val="left" w:pos="180"/>
        </w:tabs>
        <w:spacing w:after="0" w:line="240" w:lineRule="auto"/>
        <w:jc w:val="both"/>
        <w:rPr>
          <w:rFonts w:ascii="Arial" w:hAnsi="Arial" w:cs="Arial"/>
        </w:rPr>
      </w:pPr>
    </w:p>
    <w:p w:rsidR="005751C2" w:rsidRPr="0079799D" w:rsidRDefault="005751C2">
      <w:pPr>
        <w:numPr>
          <w:ilvl w:val="0"/>
          <w:numId w:val="1"/>
        </w:numPr>
        <w:tabs>
          <w:tab w:val="left" w:pos="180"/>
        </w:tabs>
        <w:spacing w:after="0" w:line="240" w:lineRule="auto"/>
        <w:jc w:val="both"/>
        <w:rPr>
          <w:rFonts w:ascii="Arial" w:hAnsi="Arial" w:cs="Arial"/>
        </w:rPr>
        <w:sectPr w:rsidR="005751C2" w:rsidRPr="0079799D">
          <w:headerReference w:type="default" r:id="rId12"/>
          <w:footerReference w:type="default" r:id="rId13"/>
          <w:pgSz w:w="12240" w:h="15840"/>
          <w:pgMar w:top="284" w:right="720" w:bottom="284" w:left="720" w:header="277" w:footer="0" w:gutter="0"/>
          <w:cols w:space="720"/>
          <w:docGrid w:linePitch="360"/>
        </w:sectPr>
      </w:pP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lastRenderedPageBreak/>
        <w:t xml:space="preserve">Family Stay &amp; Play </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t xml:space="preserve">Outreach Sensory Sessions and Training Workshops </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t>Outdoor play equipment</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t>Book and Resource Library</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t xml:space="preserve">Parent and Professional Training Workshops </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lastRenderedPageBreak/>
        <w:t>Social Groups/Activities</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t>Relaxation Sessions</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t>Music and Movement</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t xml:space="preserve">Arts &amp; Craft Sessions </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t xml:space="preserve">Music Therapy Groups </w:t>
      </w:r>
    </w:p>
    <w:p w:rsidR="005751C2" w:rsidRPr="0079799D" w:rsidRDefault="009A22B1">
      <w:pPr>
        <w:numPr>
          <w:ilvl w:val="0"/>
          <w:numId w:val="1"/>
        </w:numPr>
        <w:tabs>
          <w:tab w:val="left" w:pos="180"/>
        </w:tabs>
        <w:spacing w:after="0" w:line="240" w:lineRule="auto"/>
        <w:jc w:val="both"/>
        <w:rPr>
          <w:rFonts w:ascii="Arial" w:hAnsi="Arial" w:cs="Arial"/>
        </w:rPr>
      </w:pPr>
      <w:r w:rsidRPr="0079799D">
        <w:rPr>
          <w:rFonts w:ascii="Arial" w:hAnsi="Arial" w:cs="Arial"/>
        </w:rPr>
        <w:t xml:space="preserve">Community Choir </w:t>
      </w:r>
    </w:p>
    <w:p w:rsidR="005751C2" w:rsidRPr="0079799D" w:rsidRDefault="005751C2">
      <w:pPr>
        <w:tabs>
          <w:tab w:val="left" w:pos="180"/>
        </w:tabs>
        <w:spacing w:after="0" w:line="240" w:lineRule="auto"/>
        <w:jc w:val="both"/>
        <w:rPr>
          <w:rFonts w:ascii="Arial" w:hAnsi="Arial" w:cs="Arial"/>
        </w:rPr>
        <w:sectPr w:rsidR="005751C2" w:rsidRPr="0079799D">
          <w:type w:val="continuous"/>
          <w:pgSz w:w="12240" w:h="15840"/>
          <w:pgMar w:top="284" w:right="720" w:bottom="284" w:left="720" w:header="277" w:footer="0" w:gutter="0"/>
          <w:cols w:num="2" w:space="720" w:equalWidth="0">
            <w:col w:w="5040" w:space="720"/>
            <w:col w:w="5040"/>
          </w:cols>
          <w:docGrid w:linePitch="360"/>
        </w:sectPr>
      </w:pPr>
    </w:p>
    <w:p w:rsidR="005751C2" w:rsidRPr="0079799D" w:rsidRDefault="005751C2">
      <w:pPr>
        <w:tabs>
          <w:tab w:val="left" w:pos="180"/>
        </w:tabs>
        <w:spacing w:after="0" w:line="240" w:lineRule="auto"/>
        <w:jc w:val="both"/>
        <w:rPr>
          <w:rFonts w:ascii="Arial" w:hAnsi="Arial" w:cs="Arial"/>
        </w:rPr>
      </w:pPr>
    </w:p>
    <w:p w:rsidR="00E31C38" w:rsidRDefault="009A22B1" w:rsidP="00E31C38">
      <w:pPr>
        <w:tabs>
          <w:tab w:val="left" w:pos="180"/>
        </w:tabs>
        <w:spacing w:after="0" w:line="240" w:lineRule="auto"/>
        <w:rPr>
          <w:rFonts w:ascii="Arial" w:hAnsi="Arial" w:cs="Arial"/>
        </w:rPr>
      </w:pPr>
      <w:r w:rsidRPr="0079799D">
        <w:rPr>
          <w:rFonts w:ascii="Arial" w:hAnsi="Arial" w:cs="Arial"/>
        </w:rPr>
        <w:t xml:space="preserve">We frequently make presentations to groups and organisations with a view to raising awareness of our work, as well as gaining </w:t>
      </w:r>
      <w:r w:rsidR="00E31C38">
        <w:rPr>
          <w:rFonts w:ascii="Arial" w:hAnsi="Arial" w:cs="Arial"/>
        </w:rPr>
        <w:t xml:space="preserve">support for our future plans which include; </w:t>
      </w:r>
      <w:r w:rsidR="00E31C38" w:rsidRPr="009B48F0">
        <w:rPr>
          <w:rFonts w:ascii="Arial" w:hAnsi="Arial" w:cs="Arial"/>
        </w:rPr>
        <w:t>specialised bikes and outdoor equipment, a book an</w:t>
      </w:r>
      <w:r w:rsidR="00E31C38">
        <w:rPr>
          <w:rFonts w:ascii="Arial" w:hAnsi="Arial" w:cs="Arial"/>
        </w:rPr>
        <w:t>d resource library, parent</w:t>
      </w:r>
      <w:r w:rsidR="00E31C38" w:rsidRPr="009B48F0">
        <w:rPr>
          <w:rFonts w:ascii="Arial" w:hAnsi="Arial" w:cs="Arial"/>
        </w:rPr>
        <w:t xml:space="preserve"> training workshops and </w:t>
      </w:r>
      <w:r w:rsidR="00E31C38">
        <w:rPr>
          <w:rFonts w:ascii="Arial" w:hAnsi="Arial" w:cs="Arial"/>
        </w:rPr>
        <w:t xml:space="preserve">the development of </w:t>
      </w:r>
      <w:r w:rsidR="00E31C38" w:rsidRPr="009B48F0">
        <w:rPr>
          <w:rFonts w:ascii="Arial" w:hAnsi="Arial" w:cs="Arial"/>
        </w:rPr>
        <w:t xml:space="preserve">various social groups/activities. We also have soft play room resources, </w:t>
      </w:r>
      <w:r w:rsidR="00E31C38">
        <w:rPr>
          <w:rFonts w:ascii="Arial" w:hAnsi="Arial" w:cs="Arial"/>
        </w:rPr>
        <w:t xml:space="preserve">and resources to create a well needed safe environment for more active users, once </w:t>
      </w:r>
      <w:r w:rsidR="00E31C38" w:rsidRPr="009B48F0">
        <w:rPr>
          <w:rFonts w:ascii="Arial" w:hAnsi="Arial" w:cs="Arial"/>
        </w:rPr>
        <w:t xml:space="preserve">we have </w:t>
      </w:r>
      <w:r w:rsidR="00E31C38">
        <w:rPr>
          <w:rFonts w:ascii="Arial" w:hAnsi="Arial" w:cs="Arial"/>
        </w:rPr>
        <w:t>been successful in acquiring more suitable premises</w:t>
      </w:r>
      <w:r w:rsidR="00E31C38" w:rsidRPr="009B48F0">
        <w:rPr>
          <w:rFonts w:ascii="Arial" w:hAnsi="Arial" w:cs="Arial"/>
        </w:rPr>
        <w:t>.</w:t>
      </w:r>
    </w:p>
    <w:p w:rsidR="005751C2" w:rsidRDefault="005751C2">
      <w:pPr>
        <w:tabs>
          <w:tab w:val="left" w:pos="180"/>
        </w:tabs>
        <w:spacing w:after="0" w:line="240" w:lineRule="auto"/>
        <w:jc w:val="both"/>
        <w:rPr>
          <w:rFonts w:ascii="Arial" w:hAnsi="Arial" w:cs="Arial"/>
        </w:rPr>
      </w:pPr>
    </w:p>
    <w:p w:rsidR="00E31C38" w:rsidRPr="0079799D" w:rsidRDefault="00E31C38" w:rsidP="00E31C38">
      <w:pPr>
        <w:tabs>
          <w:tab w:val="left" w:pos="180"/>
        </w:tabs>
        <w:spacing w:after="0" w:line="240" w:lineRule="auto"/>
        <w:rPr>
          <w:rFonts w:ascii="Arial" w:hAnsi="Arial" w:cs="Arial"/>
        </w:rPr>
      </w:pPr>
      <w:r w:rsidRPr="009B48F0">
        <w:rPr>
          <w:rFonts w:ascii="Arial" w:hAnsi="Arial" w:cs="Arial"/>
        </w:rPr>
        <w:t xml:space="preserve">SensationALL runs with the help of </w:t>
      </w:r>
      <w:hyperlink r:id="rId14" w:history="1">
        <w:r w:rsidRPr="009B48F0">
          <w:rPr>
            <w:rStyle w:val="Hyperlink"/>
            <w:rFonts w:ascii="Arial" w:hAnsi="Arial" w:cs="Arial"/>
          </w:rPr>
          <w:t>volunteers</w:t>
        </w:r>
      </w:hyperlink>
      <w:r w:rsidRPr="009B48F0">
        <w:rPr>
          <w:rFonts w:ascii="Arial" w:hAnsi="Arial" w:cs="Arial"/>
        </w:rPr>
        <w:t xml:space="preserve"> and we</w:t>
      </w:r>
      <w:r>
        <w:rPr>
          <w:rFonts w:ascii="Arial" w:hAnsi="Arial" w:cs="Arial"/>
        </w:rPr>
        <w:t xml:space="preserve"> greatly</w:t>
      </w:r>
      <w:r w:rsidRPr="009B48F0">
        <w:rPr>
          <w:rFonts w:ascii="Arial" w:hAnsi="Arial" w:cs="Arial"/>
        </w:rPr>
        <w:t xml:space="preserve"> appreciate anyone contacting us </w:t>
      </w:r>
      <w:r>
        <w:rPr>
          <w:rFonts w:ascii="Arial" w:hAnsi="Arial" w:cs="Arial"/>
        </w:rPr>
        <w:t>who may</w:t>
      </w:r>
      <w:r w:rsidRPr="009B48F0">
        <w:rPr>
          <w:rFonts w:ascii="Arial" w:hAnsi="Arial" w:cs="Arial"/>
        </w:rPr>
        <w:t xml:space="preserve"> be willing to give up a few hours of their time to help us in some way. Volunteers could be working</w:t>
      </w:r>
      <w:r>
        <w:rPr>
          <w:rFonts w:ascii="Arial" w:hAnsi="Arial" w:cs="Arial"/>
        </w:rPr>
        <w:t xml:space="preserve"> directly</w:t>
      </w:r>
      <w:r w:rsidRPr="009B48F0">
        <w:rPr>
          <w:rFonts w:ascii="Arial" w:hAnsi="Arial" w:cs="Arial"/>
        </w:rPr>
        <w:t xml:space="preserve"> with the </w:t>
      </w:r>
      <w:r>
        <w:rPr>
          <w:rFonts w:ascii="Arial" w:hAnsi="Arial" w:cs="Arial"/>
        </w:rPr>
        <w:t>families/</w:t>
      </w:r>
      <w:r w:rsidRPr="009B48F0">
        <w:rPr>
          <w:rFonts w:ascii="Arial" w:hAnsi="Arial" w:cs="Arial"/>
        </w:rPr>
        <w:t xml:space="preserve">users, </w:t>
      </w:r>
      <w:r>
        <w:rPr>
          <w:rFonts w:ascii="Arial" w:hAnsi="Arial" w:cs="Arial"/>
        </w:rPr>
        <w:t>manning the refreshment area, help with admin tasks</w:t>
      </w:r>
      <w:r w:rsidRPr="009B48F0">
        <w:rPr>
          <w:rFonts w:ascii="Arial" w:hAnsi="Arial" w:cs="Arial"/>
        </w:rPr>
        <w:t>, fundraising or applying for grants</w:t>
      </w:r>
      <w:r>
        <w:rPr>
          <w:rFonts w:ascii="Arial" w:hAnsi="Arial" w:cs="Arial"/>
        </w:rPr>
        <w:t xml:space="preserve"> </w:t>
      </w:r>
      <w:r w:rsidRPr="009B48F0">
        <w:rPr>
          <w:rFonts w:ascii="Arial" w:hAnsi="Arial" w:cs="Arial"/>
        </w:rPr>
        <w:t>amongst other tasks</w:t>
      </w:r>
      <w:r>
        <w:rPr>
          <w:rFonts w:ascii="Arial" w:hAnsi="Arial" w:cs="Arial"/>
        </w:rPr>
        <w:t xml:space="preserve"> or assisting with the extensive task of new premises project management</w:t>
      </w:r>
      <w:r w:rsidRPr="009B48F0">
        <w:rPr>
          <w:rFonts w:ascii="Arial" w:hAnsi="Arial" w:cs="Arial"/>
        </w:rPr>
        <w:t>. Volunt</w:t>
      </w:r>
      <w:r>
        <w:rPr>
          <w:rFonts w:ascii="Arial" w:hAnsi="Arial" w:cs="Arial"/>
        </w:rPr>
        <w:t xml:space="preserve">eering may involve giving </w:t>
      </w:r>
      <w:r w:rsidRPr="009B48F0">
        <w:rPr>
          <w:rFonts w:ascii="Arial" w:hAnsi="Arial" w:cs="Arial"/>
        </w:rPr>
        <w:t>an hour</w:t>
      </w:r>
      <w:r>
        <w:rPr>
          <w:rFonts w:ascii="Arial" w:hAnsi="Arial" w:cs="Arial"/>
        </w:rPr>
        <w:t xml:space="preserve"> of your time</w:t>
      </w:r>
      <w:r w:rsidRPr="009B48F0">
        <w:rPr>
          <w:rFonts w:ascii="Arial" w:hAnsi="Arial" w:cs="Arial"/>
        </w:rPr>
        <w:t xml:space="preserve"> every now and again to a few hours regularly, every little helps</w:t>
      </w:r>
      <w:r>
        <w:rPr>
          <w:rFonts w:ascii="Arial" w:hAnsi="Arial" w:cs="Arial"/>
        </w:rPr>
        <w:t xml:space="preserve"> and we would love to see any of your staff if they were interested in joining us</w:t>
      </w:r>
      <w:r w:rsidRPr="009B48F0">
        <w:rPr>
          <w:rFonts w:ascii="Arial" w:hAnsi="Arial" w:cs="Arial"/>
        </w:rPr>
        <w:t>.</w:t>
      </w:r>
    </w:p>
    <w:p w:rsidR="005751C2" w:rsidRPr="0079799D" w:rsidRDefault="005751C2">
      <w:pPr>
        <w:tabs>
          <w:tab w:val="left" w:pos="180"/>
        </w:tabs>
        <w:spacing w:after="0" w:line="240" w:lineRule="auto"/>
        <w:jc w:val="both"/>
        <w:rPr>
          <w:rFonts w:ascii="Arial" w:hAnsi="Arial" w:cs="Arial"/>
        </w:rPr>
      </w:pPr>
    </w:p>
    <w:p w:rsidR="005751C2" w:rsidRPr="0079799D" w:rsidRDefault="00E31C38">
      <w:pPr>
        <w:tabs>
          <w:tab w:val="left" w:pos="180"/>
        </w:tabs>
        <w:spacing w:after="0" w:line="240" w:lineRule="auto"/>
        <w:jc w:val="both"/>
        <w:rPr>
          <w:rFonts w:ascii="Arial" w:hAnsi="Arial" w:cs="Arial"/>
        </w:rPr>
      </w:pPr>
      <w:r>
        <w:rPr>
          <w:rFonts w:ascii="Arial" w:hAnsi="Arial" w:cs="Arial"/>
          <w:noProof/>
          <w:lang w:val="en-GB" w:eastAsia="en-GB"/>
        </w:rPr>
        <w:drawing>
          <wp:anchor distT="0" distB="0" distL="114300" distR="114300" simplePos="0" relativeHeight="251656192" behindDoc="0" locked="0" layoutInCell="1" allowOverlap="1">
            <wp:simplePos x="0" y="0"/>
            <wp:positionH relativeFrom="column">
              <wp:posOffset>4965700</wp:posOffset>
            </wp:positionH>
            <wp:positionV relativeFrom="paragraph">
              <wp:posOffset>337820</wp:posOffset>
            </wp:positionV>
            <wp:extent cx="1609725" cy="1193165"/>
            <wp:effectExtent l="0" t="0" r="9525" b="698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t="16835"/>
                    <a:stretch>
                      <a:fillRect/>
                    </a:stretch>
                  </pic:blipFill>
                  <pic:spPr bwMode="auto">
                    <a:xfrm>
                      <a:off x="0" y="0"/>
                      <a:ext cx="1609725" cy="1193165"/>
                    </a:xfrm>
                    <a:prstGeom prst="rect">
                      <a:avLst/>
                    </a:prstGeom>
                    <a:noFill/>
                  </pic:spPr>
                </pic:pic>
              </a:graphicData>
            </a:graphic>
            <wp14:sizeRelH relativeFrom="page">
              <wp14:pctWidth>0</wp14:pctWidth>
            </wp14:sizeRelH>
            <wp14:sizeRelV relativeFrom="page">
              <wp14:pctHeight>0</wp14:pctHeight>
            </wp14:sizeRelV>
          </wp:anchor>
        </w:drawing>
      </w:r>
      <w:r w:rsidR="009A22B1" w:rsidRPr="0079799D">
        <w:rPr>
          <w:rFonts w:ascii="Arial" w:hAnsi="Arial" w:cs="Arial"/>
        </w:rPr>
        <w:t xml:space="preserve">If you are interested and/or would like to find out more about our work, please do not hesitate to contact us at </w:t>
      </w:r>
      <w:hyperlink r:id="rId16" w:history="1">
        <w:r w:rsidR="009A22B1" w:rsidRPr="0079799D">
          <w:rPr>
            <w:rStyle w:val="Hyperlink"/>
            <w:rFonts w:ascii="Arial" w:hAnsi="Arial" w:cs="Arial"/>
          </w:rPr>
          <w:t>info@sensationall.org.uk</w:t>
        </w:r>
      </w:hyperlink>
      <w:r w:rsidR="009A22B1" w:rsidRPr="0079799D">
        <w:rPr>
          <w:rFonts w:ascii="Arial" w:hAnsi="Arial" w:cs="Arial"/>
        </w:rPr>
        <w:t xml:space="preserve"> or call us on 01224 746699. We would love to share our story and ‘vision’ for the future!</w:t>
      </w:r>
    </w:p>
    <w:p w:rsidR="005751C2" w:rsidRPr="0079799D" w:rsidRDefault="005751C2">
      <w:pPr>
        <w:tabs>
          <w:tab w:val="left" w:pos="180"/>
        </w:tabs>
        <w:spacing w:after="0" w:line="240" w:lineRule="auto"/>
        <w:rPr>
          <w:rFonts w:ascii="Arial" w:hAnsi="Arial" w:cs="Arial"/>
        </w:rPr>
      </w:pPr>
    </w:p>
    <w:p w:rsidR="005751C2" w:rsidRPr="0079799D" w:rsidRDefault="009A22B1">
      <w:pPr>
        <w:tabs>
          <w:tab w:val="left" w:pos="180"/>
        </w:tabs>
        <w:spacing w:after="0" w:line="240" w:lineRule="auto"/>
        <w:rPr>
          <w:rFonts w:ascii="Arial" w:hAnsi="Arial" w:cs="Arial"/>
        </w:rPr>
      </w:pPr>
      <w:r w:rsidRPr="0079799D">
        <w:rPr>
          <w:rFonts w:ascii="Arial" w:hAnsi="Arial" w:cs="Arial"/>
        </w:rPr>
        <w:t>Thank you for taking the time to consider this worthwhile cause.</w:t>
      </w:r>
    </w:p>
    <w:p w:rsidR="005751C2" w:rsidRPr="0079799D" w:rsidRDefault="005751C2">
      <w:pPr>
        <w:tabs>
          <w:tab w:val="left" w:pos="180"/>
        </w:tabs>
        <w:spacing w:after="0" w:line="240" w:lineRule="auto"/>
        <w:rPr>
          <w:rFonts w:ascii="Arial" w:hAnsi="Arial" w:cs="Arial"/>
        </w:rPr>
      </w:pPr>
    </w:p>
    <w:p w:rsidR="00367394" w:rsidRPr="0079799D" w:rsidRDefault="00367394">
      <w:pPr>
        <w:tabs>
          <w:tab w:val="left" w:pos="180"/>
        </w:tabs>
        <w:spacing w:after="0" w:line="240" w:lineRule="auto"/>
        <w:rPr>
          <w:rFonts w:ascii="Arial" w:hAnsi="Arial" w:cs="Arial"/>
        </w:rPr>
      </w:pPr>
    </w:p>
    <w:p w:rsidR="005751C2" w:rsidRPr="0079799D" w:rsidRDefault="009A22B1">
      <w:pPr>
        <w:tabs>
          <w:tab w:val="left" w:pos="180"/>
        </w:tabs>
        <w:spacing w:after="0" w:line="240" w:lineRule="auto"/>
        <w:rPr>
          <w:rFonts w:ascii="Arial" w:hAnsi="Arial" w:cs="Arial"/>
          <w:b/>
          <w:bCs/>
        </w:rPr>
      </w:pPr>
      <w:r w:rsidRPr="0079799D">
        <w:rPr>
          <w:rFonts w:ascii="Arial" w:hAnsi="Arial" w:cs="Arial"/>
          <w:b/>
          <w:bCs/>
        </w:rPr>
        <w:t>Susan Kay</w:t>
      </w:r>
      <w:r w:rsidRPr="0079799D">
        <w:rPr>
          <w:rFonts w:ascii="Arial" w:hAnsi="Arial" w:cs="Arial"/>
        </w:rPr>
        <w:tab/>
      </w:r>
    </w:p>
    <w:p w:rsidR="005751C2" w:rsidRPr="0079799D" w:rsidRDefault="009A22B1">
      <w:pPr>
        <w:tabs>
          <w:tab w:val="left" w:pos="180"/>
        </w:tabs>
        <w:spacing w:after="0" w:line="240" w:lineRule="auto"/>
        <w:rPr>
          <w:rFonts w:ascii="Arial" w:hAnsi="Arial" w:cs="Arial"/>
        </w:rPr>
      </w:pPr>
      <w:r w:rsidRPr="0079799D">
        <w:rPr>
          <w:rFonts w:ascii="Arial" w:hAnsi="Arial" w:cs="Arial"/>
        </w:rPr>
        <w:t xml:space="preserve">Co-founder &amp; Chairperson </w:t>
      </w:r>
      <w:r w:rsidRPr="0079799D">
        <w:rPr>
          <w:rFonts w:ascii="Arial" w:hAnsi="Arial" w:cs="Arial"/>
        </w:rPr>
        <w:tab/>
      </w:r>
    </w:p>
    <w:p w:rsidR="005751C2" w:rsidRPr="0079799D" w:rsidRDefault="005751C2">
      <w:pPr>
        <w:tabs>
          <w:tab w:val="left" w:pos="180"/>
        </w:tabs>
        <w:spacing w:after="0" w:line="240" w:lineRule="auto"/>
        <w:rPr>
          <w:rFonts w:ascii="Arial" w:hAnsi="Arial" w:cs="Arial"/>
        </w:rPr>
      </w:pPr>
    </w:p>
    <w:p w:rsidR="005751C2" w:rsidRPr="0079799D" w:rsidRDefault="009A22B1">
      <w:pPr>
        <w:tabs>
          <w:tab w:val="left" w:pos="180"/>
        </w:tabs>
        <w:spacing w:after="0" w:line="240" w:lineRule="auto"/>
        <w:jc w:val="both"/>
        <w:rPr>
          <w:rFonts w:ascii="Arial" w:hAnsi="Arial" w:cs="Arial"/>
        </w:rPr>
      </w:pPr>
      <w:r w:rsidRPr="0079799D">
        <w:rPr>
          <w:rFonts w:ascii="Arial" w:hAnsi="Arial" w:cs="Arial"/>
        </w:rPr>
        <w:t xml:space="preserve">Website: </w:t>
      </w:r>
      <w:hyperlink r:id="rId17" w:history="1">
        <w:r w:rsidRPr="0079799D">
          <w:rPr>
            <w:rStyle w:val="Hyperlink"/>
            <w:rFonts w:ascii="Arial" w:hAnsi="Arial" w:cs="Arial"/>
          </w:rPr>
          <w:t>www.sensationall.org.uk</w:t>
        </w:r>
      </w:hyperlink>
      <w:r w:rsidRPr="0079799D">
        <w:rPr>
          <w:rFonts w:ascii="Arial" w:hAnsi="Arial" w:cs="Arial"/>
        </w:rPr>
        <w:t>.</w:t>
      </w:r>
      <w:r w:rsidRPr="0079799D">
        <w:rPr>
          <w:rStyle w:val="Hyperlink"/>
          <w:rFonts w:ascii="Arial" w:hAnsi="Arial" w:cs="Arial"/>
          <w:color w:val="auto"/>
          <w:u w:val="none"/>
        </w:rPr>
        <w:t xml:space="preserve"> Video clips: </w:t>
      </w:r>
      <w:hyperlink r:id="rId18" w:history="1">
        <w:r w:rsidR="00E31C38" w:rsidRPr="00E31C38">
          <w:rPr>
            <w:rStyle w:val="Hyperlink"/>
            <w:rFonts w:ascii="Arial" w:hAnsi="Arial" w:cs="Arial"/>
          </w:rPr>
          <w:t>You Tube</w:t>
        </w:r>
      </w:hyperlink>
      <w:r w:rsidRPr="0079799D">
        <w:rPr>
          <w:rStyle w:val="Hyperlink"/>
          <w:rFonts w:ascii="Arial" w:hAnsi="Arial" w:cs="Arial"/>
          <w:color w:val="auto"/>
          <w:u w:val="none"/>
        </w:rPr>
        <w:t xml:space="preserve">. Connect: </w:t>
      </w:r>
      <w:hyperlink r:id="rId19" w:history="1">
        <w:r w:rsidRPr="0079799D">
          <w:rPr>
            <w:rStyle w:val="Hyperlink"/>
            <w:rFonts w:ascii="Arial" w:hAnsi="Arial" w:cs="Arial"/>
          </w:rPr>
          <w:t>facebook.c</w:t>
        </w:r>
        <w:bookmarkStart w:id="0" w:name="_GoBack"/>
        <w:bookmarkEnd w:id="0"/>
        <w:r w:rsidRPr="0079799D">
          <w:rPr>
            <w:rStyle w:val="Hyperlink"/>
            <w:rFonts w:ascii="Arial" w:hAnsi="Arial" w:cs="Arial"/>
          </w:rPr>
          <w:t>om/SensationAll</w:t>
        </w:r>
      </w:hyperlink>
    </w:p>
    <w:sectPr w:rsidR="005751C2" w:rsidRPr="0079799D">
      <w:headerReference w:type="default" r:id="rId20"/>
      <w:footerReference w:type="default" r:id="rId21"/>
      <w:type w:val="continuous"/>
      <w:pgSz w:w="12240" w:h="15840"/>
      <w:pgMar w:top="284" w:right="720" w:bottom="284" w:left="720" w:header="27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B1" w:rsidRDefault="009A22B1">
      <w:pPr>
        <w:spacing w:after="0" w:line="240" w:lineRule="auto"/>
      </w:pPr>
      <w:r>
        <w:separator/>
      </w:r>
    </w:p>
  </w:endnote>
  <w:endnote w:type="continuationSeparator" w:id="0">
    <w:p w:rsidR="009A22B1" w:rsidRDefault="009A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C2" w:rsidRDefault="00E31C38">
    <w:pPr>
      <w:pStyle w:val="Footer"/>
    </w:pPr>
    <w:r>
      <w:rPr>
        <w:noProof/>
        <w:lang w:val="en-GB" w:eastAsia="en-GB"/>
      </w:rPr>
      <w:drawing>
        <wp:inline distT="0" distB="0" distL="0" distR="0">
          <wp:extent cx="6838950" cy="609600"/>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09600"/>
                  </a:xfrm>
                  <a:prstGeom prst="rect">
                    <a:avLst/>
                  </a:prstGeom>
                  <a:noFill/>
                  <a:ln>
                    <a:noFill/>
                  </a:ln>
                </pic:spPr>
              </pic:pic>
            </a:graphicData>
          </a:graphic>
        </wp:inline>
      </w:drawing>
    </w:r>
  </w:p>
  <w:p w:rsidR="005751C2" w:rsidRDefault="00575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C2" w:rsidRDefault="00E31C38">
    <w:pPr>
      <w:pStyle w:val="Footer"/>
    </w:pPr>
    <w:r>
      <w:rPr>
        <w:noProof/>
        <w:lang w:val="en-GB" w:eastAsia="en-GB"/>
      </w:rPr>
      <w:drawing>
        <wp:inline distT="0" distB="0" distL="0" distR="0">
          <wp:extent cx="683895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09600"/>
                  </a:xfrm>
                  <a:prstGeom prst="rect">
                    <a:avLst/>
                  </a:prstGeom>
                  <a:noFill/>
                  <a:ln>
                    <a:noFill/>
                  </a:ln>
                </pic:spPr>
              </pic:pic>
            </a:graphicData>
          </a:graphic>
        </wp:inline>
      </w:drawing>
    </w:r>
  </w:p>
  <w:p w:rsidR="005751C2" w:rsidRDefault="00575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B1" w:rsidRDefault="009A22B1">
      <w:pPr>
        <w:spacing w:after="0" w:line="240" w:lineRule="auto"/>
      </w:pPr>
      <w:r>
        <w:separator/>
      </w:r>
    </w:p>
  </w:footnote>
  <w:footnote w:type="continuationSeparator" w:id="0">
    <w:p w:rsidR="009A22B1" w:rsidRDefault="009A2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C2" w:rsidRDefault="00E31C38">
    <w:pPr>
      <w:pStyle w:val="Header"/>
    </w:pPr>
    <w:r>
      <w:rPr>
        <w:noProof/>
        <w:lang w:val="en-GB" w:eastAsia="en-GB"/>
      </w:rPr>
      <w:drawing>
        <wp:inline distT="0" distB="0" distL="0" distR="0">
          <wp:extent cx="2543175" cy="666750"/>
          <wp:effectExtent l="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66750"/>
                  </a:xfrm>
                  <a:prstGeom prst="rect">
                    <a:avLst/>
                  </a:prstGeom>
                  <a:noFill/>
                  <a:ln>
                    <a:noFill/>
                  </a:ln>
                </pic:spPr>
              </pic:pic>
            </a:graphicData>
          </a:graphic>
        </wp:inline>
      </w:drawing>
    </w:r>
  </w:p>
  <w:p w:rsidR="005751C2" w:rsidRDefault="00575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C2" w:rsidRDefault="00E31C38">
    <w:pPr>
      <w:pStyle w:val="Header"/>
    </w:pPr>
    <w:r>
      <w:rPr>
        <w:noProof/>
        <w:lang w:val="en-GB" w:eastAsia="en-GB"/>
      </w:rPr>
      <w:drawing>
        <wp:inline distT="0" distB="0" distL="0" distR="0">
          <wp:extent cx="25431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66750"/>
                  </a:xfrm>
                  <a:prstGeom prst="rect">
                    <a:avLst/>
                  </a:prstGeom>
                  <a:noFill/>
                  <a:ln>
                    <a:noFill/>
                  </a:ln>
                </pic:spPr>
              </pic:pic>
            </a:graphicData>
          </a:graphic>
        </wp:inline>
      </w:drawing>
    </w:r>
  </w:p>
  <w:p w:rsidR="005751C2" w:rsidRDefault="00575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3B0"/>
    <w:multiLevelType w:val="multilevel"/>
    <w:tmpl w:val="03FB53B0"/>
    <w:lvl w:ilvl="0">
      <w:start w:val="1"/>
      <w:numFmt w:val="bullet"/>
      <w:lvlText w:val=""/>
      <w:lvlJc w:val="left"/>
      <w:pPr>
        <w:tabs>
          <w:tab w:val="left" w:pos="720"/>
        </w:tabs>
        <w:ind w:left="720" w:hanging="360"/>
      </w:pPr>
      <w:rPr>
        <w:rFonts w:ascii="Symbol" w:hAnsi="Symbol" w:cs="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cs="Wingdings" w:hint="default"/>
      </w:rPr>
    </w:lvl>
    <w:lvl w:ilvl="3" w:tentative="1">
      <w:start w:val="1"/>
      <w:numFmt w:val="bullet"/>
      <w:lvlText w:val=""/>
      <w:lvlJc w:val="left"/>
      <w:pPr>
        <w:tabs>
          <w:tab w:val="left" w:pos="2880"/>
        </w:tabs>
        <w:ind w:left="2880" w:hanging="360"/>
      </w:pPr>
      <w:rPr>
        <w:rFonts w:ascii="Symbol" w:hAnsi="Symbol" w:cs="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cs="Wingdings" w:hint="default"/>
      </w:rPr>
    </w:lvl>
    <w:lvl w:ilvl="6" w:tentative="1">
      <w:start w:val="1"/>
      <w:numFmt w:val="bullet"/>
      <w:lvlText w:val=""/>
      <w:lvlJc w:val="left"/>
      <w:pPr>
        <w:tabs>
          <w:tab w:val="left" w:pos="5040"/>
        </w:tabs>
        <w:ind w:left="5040" w:hanging="360"/>
      </w:pPr>
      <w:rPr>
        <w:rFonts w:ascii="Symbol" w:hAnsi="Symbol" w:cs="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10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C2"/>
    <w:rsid w:val="00367394"/>
    <w:rsid w:val="005751C2"/>
    <w:rsid w:val="0079799D"/>
    <w:rsid w:val="009A22B1"/>
    <w:rsid w:val="00E3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4259B97-9143-4DEF-8E3E-4756322B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styleId="FollowedHyperlink">
    <w:name w:val="FollowedHyperlink"/>
    <w:uiPriority w:val="99"/>
    <w:semiHidden/>
    <w:rPr>
      <w:color w:val="800080"/>
      <w:u w:val="single"/>
    </w:rPr>
  </w:style>
  <w:style w:type="character" w:styleId="Hyperlink">
    <w:name w:val="Hyperlink"/>
    <w:uiPriority w:val="99"/>
    <w:rPr>
      <w:color w:val="0000FF"/>
      <w:u w:val="single"/>
    </w:rPr>
  </w:style>
  <w:style w:type="paragraph" w:customStyle="1" w:styleId="ListParagraph1">
    <w:name w:val="List Paragraph1"/>
    <w:basedOn w:val="Normal"/>
    <w:uiPriority w:val="99"/>
    <w:qFormat/>
    <w:pPr>
      <w:ind w:left="720"/>
    </w:pPr>
  </w:style>
  <w:style w:type="character" w:customStyle="1" w:styleId="HeaderChar">
    <w:name w:val="Header Char"/>
    <w:basedOn w:val="DefaultParagraphFont"/>
    <w:link w:val="Header"/>
    <w:uiPriority w:val="99"/>
    <w:locked/>
  </w:style>
  <w:style w:type="character" w:customStyle="1" w:styleId="FooterChar">
    <w:name w:val="Footer Char"/>
    <w:basedOn w:val="DefaultParagraphFont"/>
    <w:link w:val="Footer"/>
    <w:uiPriority w:val="99"/>
    <w:locked/>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www.youtube.com/channel/UCPJBIhlKZDovyi85xZUniY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ensationall.org.uk/" TargetMode="External"/><Relationship Id="rId2" Type="http://schemas.openxmlformats.org/officeDocument/2006/relationships/numbering" Target="numbering.xml"/><Relationship Id="rId16" Type="http://schemas.openxmlformats.org/officeDocument/2006/relationships/hyperlink" Target="mailto:info@sensationall.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sationall.org.uk/"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facebook.com/SensationAll.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sationall.org.uk/index.php/get-involve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Admin Address: </vt:lpstr>
    </vt:vector>
  </TitlesOfParts>
  <Company>Hewlett-Packard</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Address:</dc:title>
  <dc:creator>Kays laptop</dc:creator>
  <cp:lastModifiedBy>rusty suz</cp:lastModifiedBy>
  <cp:revision>2</cp:revision>
  <cp:lastPrinted>2014-06-11T15:20:00Z</cp:lastPrinted>
  <dcterms:created xsi:type="dcterms:W3CDTF">2015-02-27T13:24:00Z</dcterms:created>
  <dcterms:modified xsi:type="dcterms:W3CDTF">2015-02-27T13:24:00Z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